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660" w:rsidRPr="00BC2AA5" w:rsidRDefault="00DA5877" w:rsidP="00017660">
      <w:pPr>
        <w:rPr>
          <w:rFonts w:ascii="Times New Roman" w:hAnsi="Times New Roman" w:cs="Times New Roman"/>
          <w:b/>
          <w:sz w:val="24"/>
          <w:szCs w:val="24"/>
        </w:rPr>
      </w:pPr>
      <w:bookmarkStart w:id="0" w:name="_GoBack"/>
      <w:bookmarkEnd w:id="0"/>
      <w:r w:rsidRPr="00BC2AA5">
        <w:rPr>
          <w:rFonts w:ascii="Times New Roman" w:hAnsi="Times New Roman" w:cs="Times New Roman"/>
          <w:b/>
          <w:sz w:val="24"/>
          <w:szCs w:val="24"/>
        </w:rPr>
        <w:t xml:space="preserve">                                                         </w:t>
      </w:r>
      <w:r w:rsidR="00E27A4F" w:rsidRPr="00BC2AA5">
        <w:rPr>
          <w:rFonts w:ascii="Times New Roman" w:hAnsi="Times New Roman" w:cs="Times New Roman"/>
          <w:b/>
          <w:sz w:val="24"/>
          <w:szCs w:val="24"/>
        </w:rPr>
        <w:t>11 класс.</w:t>
      </w:r>
    </w:p>
    <w:tbl>
      <w:tblPr>
        <w:tblStyle w:val="1"/>
        <w:tblW w:w="9918" w:type="dxa"/>
        <w:tblLook w:val="04A0" w:firstRow="1" w:lastRow="0" w:firstColumn="1" w:lastColumn="0" w:noHBand="0" w:noVBand="1"/>
      </w:tblPr>
      <w:tblGrid>
        <w:gridCol w:w="556"/>
        <w:gridCol w:w="2416"/>
        <w:gridCol w:w="2977"/>
        <w:gridCol w:w="2304"/>
        <w:gridCol w:w="1665"/>
      </w:tblGrid>
      <w:tr w:rsidR="00017660" w:rsidRPr="00BC2AA5" w:rsidTr="00D97D20">
        <w:tc>
          <w:tcPr>
            <w:tcW w:w="556" w:type="dxa"/>
          </w:tcPr>
          <w:p w:rsidR="00017660" w:rsidRPr="00BC2AA5" w:rsidRDefault="00017660" w:rsidP="00017660">
            <w:pPr>
              <w:spacing w:after="160" w:line="259" w:lineRule="auto"/>
              <w:rPr>
                <w:b/>
                <w:sz w:val="24"/>
                <w:szCs w:val="24"/>
              </w:rPr>
            </w:pPr>
            <w:r w:rsidRPr="00BC2AA5">
              <w:rPr>
                <w:b/>
                <w:sz w:val="24"/>
                <w:szCs w:val="24"/>
              </w:rPr>
              <w:t>№</w:t>
            </w:r>
          </w:p>
        </w:tc>
        <w:tc>
          <w:tcPr>
            <w:tcW w:w="2416" w:type="dxa"/>
          </w:tcPr>
          <w:p w:rsidR="00017660" w:rsidRPr="00BC2AA5" w:rsidRDefault="00017660" w:rsidP="00017660">
            <w:pPr>
              <w:spacing w:after="160" w:line="259" w:lineRule="auto"/>
              <w:rPr>
                <w:b/>
                <w:sz w:val="24"/>
                <w:szCs w:val="24"/>
              </w:rPr>
            </w:pPr>
            <w:r w:rsidRPr="00BC2AA5">
              <w:rPr>
                <w:b/>
                <w:sz w:val="24"/>
                <w:szCs w:val="24"/>
              </w:rPr>
              <w:t xml:space="preserve">             Белхаш</w:t>
            </w:r>
          </w:p>
        </w:tc>
        <w:tc>
          <w:tcPr>
            <w:tcW w:w="2977" w:type="dxa"/>
          </w:tcPr>
          <w:p w:rsidR="00017660" w:rsidRPr="00BC2AA5" w:rsidRDefault="00017660" w:rsidP="00017660">
            <w:pPr>
              <w:spacing w:after="160" w:line="259" w:lineRule="auto"/>
              <w:rPr>
                <w:b/>
                <w:sz w:val="24"/>
                <w:szCs w:val="24"/>
              </w:rPr>
            </w:pPr>
            <w:r w:rsidRPr="00BC2AA5">
              <w:rPr>
                <w:b/>
                <w:sz w:val="24"/>
                <w:szCs w:val="24"/>
              </w:rPr>
              <w:t xml:space="preserve">                    Тема.</w:t>
            </w:r>
          </w:p>
        </w:tc>
        <w:tc>
          <w:tcPr>
            <w:tcW w:w="2304" w:type="dxa"/>
          </w:tcPr>
          <w:p w:rsidR="00017660" w:rsidRPr="00BC2AA5" w:rsidRDefault="00017660" w:rsidP="00017660">
            <w:pPr>
              <w:spacing w:after="160" w:line="259" w:lineRule="auto"/>
              <w:rPr>
                <w:b/>
                <w:sz w:val="24"/>
                <w:szCs w:val="24"/>
              </w:rPr>
            </w:pPr>
            <w:r w:rsidRPr="00BC2AA5">
              <w:rPr>
                <w:b/>
                <w:sz w:val="24"/>
                <w:szCs w:val="24"/>
              </w:rPr>
              <w:t xml:space="preserve">          Кеп</w:t>
            </w:r>
          </w:p>
        </w:tc>
        <w:tc>
          <w:tcPr>
            <w:tcW w:w="1665" w:type="dxa"/>
          </w:tcPr>
          <w:p w:rsidR="00017660" w:rsidRPr="00BC2AA5" w:rsidRDefault="00017660" w:rsidP="00017660">
            <w:pPr>
              <w:spacing w:after="160" w:line="259" w:lineRule="auto"/>
              <w:rPr>
                <w:b/>
                <w:sz w:val="24"/>
                <w:szCs w:val="24"/>
              </w:rPr>
            </w:pPr>
            <w:r w:rsidRPr="00BC2AA5">
              <w:rPr>
                <w:b/>
                <w:sz w:val="24"/>
                <w:szCs w:val="24"/>
              </w:rPr>
              <w:t xml:space="preserve">         Хан</w:t>
            </w:r>
          </w:p>
        </w:tc>
      </w:tr>
      <w:tr w:rsidR="00017660" w:rsidRPr="00BC2AA5" w:rsidTr="00D97D20">
        <w:trPr>
          <w:trHeight w:val="617"/>
        </w:trPr>
        <w:tc>
          <w:tcPr>
            <w:tcW w:w="556" w:type="dxa"/>
          </w:tcPr>
          <w:p w:rsidR="00017660" w:rsidRPr="00BC2AA5" w:rsidRDefault="00017660" w:rsidP="00017660">
            <w:pPr>
              <w:spacing w:after="160" w:line="259" w:lineRule="auto"/>
              <w:rPr>
                <w:b/>
                <w:sz w:val="24"/>
                <w:szCs w:val="24"/>
              </w:rPr>
            </w:pPr>
            <w:r w:rsidRPr="00BC2AA5">
              <w:rPr>
                <w:b/>
                <w:sz w:val="24"/>
                <w:szCs w:val="24"/>
              </w:rPr>
              <w:t>1.</w:t>
            </w:r>
          </w:p>
        </w:tc>
        <w:tc>
          <w:tcPr>
            <w:tcW w:w="2416" w:type="dxa"/>
          </w:tcPr>
          <w:p w:rsidR="00017660" w:rsidRPr="00BC2AA5" w:rsidRDefault="00017660" w:rsidP="00017660">
            <w:pPr>
              <w:spacing w:after="160" w:line="259" w:lineRule="auto"/>
              <w:rPr>
                <w:sz w:val="24"/>
                <w:szCs w:val="24"/>
              </w:rPr>
            </w:pPr>
            <w:r w:rsidRPr="00BC2AA5">
              <w:rPr>
                <w:sz w:val="24"/>
                <w:szCs w:val="24"/>
              </w:rPr>
              <w:t>Талламан болх №1</w:t>
            </w:r>
          </w:p>
        </w:tc>
        <w:tc>
          <w:tcPr>
            <w:tcW w:w="2977" w:type="dxa"/>
          </w:tcPr>
          <w:p w:rsidR="00017660" w:rsidRPr="00BC2AA5" w:rsidRDefault="00017660" w:rsidP="00017660">
            <w:pPr>
              <w:spacing w:after="160" w:line="259" w:lineRule="auto"/>
              <w:rPr>
                <w:sz w:val="24"/>
                <w:szCs w:val="24"/>
              </w:rPr>
            </w:pPr>
            <w:r w:rsidRPr="00BC2AA5">
              <w:rPr>
                <w:sz w:val="24"/>
                <w:szCs w:val="24"/>
              </w:rPr>
              <w:t>«Историн аг1онаш»</w:t>
            </w:r>
          </w:p>
        </w:tc>
        <w:tc>
          <w:tcPr>
            <w:tcW w:w="2304" w:type="dxa"/>
          </w:tcPr>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Диктант</w:t>
            </w:r>
          </w:p>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 xml:space="preserve"> грамматически</w:t>
            </w:r>
          </w:p>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т1едилларца.</w:t>
            </w:r>
          </w:p>
        </w:tc>
        <w:tc>
          <w:tcPr>
            <w:tcW w:w="1665" w:type="dxa"/>
          </w:tcPr>
          <w:p w:rsidR="00017660" w:rsidRPr="00BC2AA5" w:rsidRDefault="00017660" w:rsidP="00017660">
            <w:pPr>
              <w:spacing w:after="0" w:line="240" w:lineRule="auto"/>
              <w:rPr>
                <w:sz w:val="24"/>
                <w:szCs w:val="24"/>
              </w:rPr>
            </w:pPr>
            <w:r w:rsidRPr="00BC2AA5">
              <w:rPr>
                <w:sz w:val="24"/>
                <w:szCs w:val="24"/>
              </w:rPr>
              <w:t>25.09.2024</w:t>
            </w:r>
          </w:p>
        </w:tc>
      </w:tr>
      <w:tr w:rsidR="00017660" w:rsidRPr="00BC2AA5" w:rsidTr="00D97D20">
        <w:trPr>
          <w:trHeight w:val="431"/>
        </w:trPr>
        <w:tc>
          <w:tcPr>
            <w:tcW w:w="556" w:type="dxa"/>
          </w:tcPr>
          <w:p w:rsidR="00017660" w:rsidRPr="00BC2AA5" w:rsidRDefault="00017660" w:rsidP="00017660">
            <w:pPr>
              <w:spacing w:after="160" w:line="259" w:lineRule="auto"/>
              <w:rPr>
                <w:b/>
                <w:sz w:val="24"/>
                <w:szCs w:val="24"/>
              </w:rPr>
            </w:pPr>
            <w:r w:rsidRPr="00BC2AA5">
              <w:rPr>
                <w:b/>
                <w:sz w:val="24"/>
                <w:szCs w:val="24"/>
              </w:rPr>
              <w:t>2.</w:t>
            </w:r>
          </w:p>
        </w:tc>
        <w:tc>
          <w:tcPr>
            <w:tcW w:w="2416" w:type="dxa"/>
          </w:tcPr>
          <w:p w:rsidR="00017660" w:rsidRPr="00BC2AA5" w:rsidRDefault="00017660" w:rsidP="00017660">
            <w:pPr>
              <w:spacing w:after="160" w:line="259" w:lineRule="auto"/>
              <w:rPr>
                <w:sz w:val="24"/>
                <w:szCs w:val="24"/>
              </w:rPr>
            </w:pPr>
            <w:r w:rsidRPr="00BC2AA5">
              <w:rPr>
                <w:sz w:val="24"/>
                <w:szCs w:val="24"/>
              </w:rPr>
              <w:t>Изложени</w:t>
            </w:r>
          </w:p>
        </w:tc>
        <w:tc>
          <w:tcPr>
            <w:tcW w:w="2977" w:type="dxa"/>
          </w:tcPr>
          <w:p w:rsidR="00017660" w:rsidRPr="00BC2AA5" w:rsidRDefault="00017660" w:rsidP="00017660">
            <w:pPr>
              <w:spacing w:after="160" w:line="259" w:lineRule="auto"/>
              <w:rPr>
                <w:sz w:val="24"/>
                <w:szCs w:val="24"/>
              </w:rPr>
            </w:pPr>
            <w:r w:rsidRPr="00BC2AA5">
              <w:rPr>
                <w:sz w:val="24"/>
                <w:szCs w:val="24"/>
              </w:rPr>
              <w:t xml:space="preserve"> «Дааделла ленаш»</w:t>
            </w:r>
          </w:p>
        </w:tc>
        <w:tc>
          <w:tcPr>
            <w:tcW w:w="2304" w:type="dxa"/>
          </w:tcPr>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Кхоллараллин болх.</w:t>
            </w:r>
          </w:p>
        </w:tc>
        <w:tc>
          <w:tcPr>
            <w:tcW w:w="1665" w:type="dxa"/>
          </w:tcPr>
          <w:p w:rsidR="00017660" w:rsidRPr="00BC2AA5" w:rsidRDefault="00017660" w:rsidP="00017660">
            <w:pPr>
              <w:spacing w:after="0" w:line="240" w:lineRule="auto"/>
              <w:rPr>
                <w:sz w:val="24"/>
                <w:szCs w:val="24"/>
              </w:rPr>
            </w:pPr>
            <w:r w:rsidRPr="00BC2AA5">
              <w:rPr>
                <w:sz w:val="24"/>
                <w:szCs w:val="24"/>
              </w:rPr>
              <w:t>13.11.2024</w:t>
            </w:r>
          </w:p>
        </w:tc>
      </w:tr>
      <w:tr w:rsidR="00017660" w:rsidRPr="00BC2AA5" w:rsidTr="00D97D20">
        <w:tc>
          <w:tcPr>
            <w:tcW w:w="556" w:type="dxa"/>
          </w:tcPr>
          <w:p w:rsidR="00017660" w:rsidRPr="00BC2AA5" w:rsidRDefault="00017660" w:rsidP="00017660">
            <w:pPr>
              <w:spacing w:after="160" w:line="259" w:lineRule="auto"/>
              <w:rPr>
                <w:b/>
                <w:sz w:val="24"/>
                <w:szCs w:val="24"/>
              </w:rPr>
            </w:pPr>
            <w:r w:rsidRPr="00BC2AA5">
              <w:rPr>
                <w:b/>
                <w:sz w:val="24"/>
                <w:szCs w:val="24"/>
              </w:rPr>
              <w:t>3.</w:t>
            </w:r>
          </w:p>
        </w:tc>
        <w:tc>
          <w:tcPr>
            <w:tcW w:w="2416" w:type="dxa"/>
          </w:tcPr>
          <w:p w:rsidR="00017660" w:rsidRPr="00BC2AA5" w:rsidRDefault="00017660" w:rsidP="00017660">
            <w:pPr>
              <w:spacing w:after="160" w:line="259" w:lineRule="auto"/>
              <w:rPr>
                <w:sz w:val="24"/>
                <w:szCs w:val="24"/>
              </w:rPr>
            </w:pPr>
            <w:r w:rsidRPr="00BC2AA5">
              <w:rPr>
                <w:sz w:val="24"/>
                <w:szCs w:val="24"/>
              </w:rPr>
              <w:t>Талламан болх №2</w:t>
            </w:r>
          </w:p>
        </w:tc>
        <w:tc>
          <w:tcPr>
            <w:tcW w:w="2977" w:type="dxa"/>
          </w:tcPr>
          <w:p w:rsidR="00017660" w:rsidRPr="00BC2AA5" w:rsidRDefault="00017660" w:rsidP="00017660">
            <w:pPr>
              <w:spacing w:after="160" w:line="259" w:lineRule="auto"/>
              <w:rPr>
                <w:sz w:val="24"/>
                <w:szCs w:val="24"/>
              </w:rPr>
            </w:pPr>
            <w:r w:rsidRPr="00BC2AA5">
              <w:rPr>
                <w:sz w:val="24"/>
                <w:szCs w:val="24"/>
              </w:rPr>
              <w:t>«Шийла кхаъ»</w:t>
            </w:r>
          </w:p>
        </w:tc>
        <w:tc>
          <w:tcPr>
            <w:tcW w:w="2304" w:type="dxa"/>
          </w:tcPr>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Диктант</w:t>
            </w:r>
          </w:p>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 xml:space="preserve"> грамматически</w:t>
            </w:r>
          </w:p>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т1едилларца.</w:t>
            </w:r>
          </w:p>
        </w:tc>
        <w:tc>
          <w:tcPr>
            <w:tcW w:w="1665" w:type="dxa"/>
          </w:tcPr>
          <w:p w:rsidR="00017660" w:rsidRPr="00BC2AA5" w:rsidRDefault="00017660" w:rsidP="00017660">
            <w:pPr>
              <w:spacing w:after="0" w:line="240" w:lineRule="auto"/>
              <w:rPr>
                <w:sz w:val="24"/>
                <w:szCs w:val="24"/>
              </w:rPr>
            </w:pPr>
            <w:r w:rsidRPr="00BC2AA5">
              <w:rPr>
                <w:sz w:val="24"/>
                <w:szCs w:val="24"/>
              </w:rPr>
              <w:t>18.12.2024</w:t>
            </w:r>
          </w:p>
        </w:tc>
      </w:tr>
      <w:tr w:rsidR="00017660" w:rsidRPr="00BC2AA5" w:rsidTr="00D97D20">
        <w:trPr>
          <w:trHeight w:val="535"/>
        </w:trPr>
        <w:tc>
          <w:tcPr>
            <w:tcW w:w="556" w:type="dxa"/>
          </w:tcPr>
          <w:p w:rsidR="00017660" w:rsidRPr="00BC2AA5" w:rsidRDefault="00017660" w:rsidP="00017660">
            <w:pPr>
              <w:spacing w:after="160" w:line="259" w:lineRule="auto"/>
              <w:rPr>
                <w:b/>
                <w:sz w:val="24"/>
                <w:szCs w:val="24"/>
              </w:rPr>
            </w:pPr>
            <w:r w:rsidRPr="00BC2AA5">
              <w:rPr>
                <w:b/>
                <w:sz w:val="24"/>
                <w:szCs w:val="24"/>
              </w:rPr>
              <w:t>4.</w:t>
            </w:r>
          </w:p>
        </w:tc>
        <w:tc>
          <w:tcPr>
            <w:tcW w:w="2416" w:type="dxa"/>
          </w:tcPr>
          <w:p w:rsidR="00017660" w:rsidRPr="00BC2AA5" w:rsidRDefault="00017660" w:rsidP="00017660">
            <w:pPr>
              <w:spacing w:after="160" w:line="259" w:lineRule="auto"/>
              <w:rPr>
                <w:sz w:val="24"/>
                <w:szCs w:val="24"/>
              </w:rPr>
            </w:pPr>
            <w:r w:rsidRPr="00BC2AA5">
              <w:rPr>
                <w:sz w:val="24"/>
                <w:szCs w:val="24"/>
              </w:rPr>
              <w:t>Сочинени.</w:t>
            </w:r>
          </w:p>
        </w:tc>
        <w:tc>
          <w:tcPr>
            <w:tcW w:w="2977" w:type="dxa"/>
          </w:tcPr>
          <w:p w:rsidR="00017660" w:rsidRPr="00BC2AA5" w:rsidRDefault="00017660" w:rsidP="00017660">
            <w:pPr>
              <w:spacing w:after="160" w:line="259" w:lineRule="auto"/>
              <w:rPr>
                <w:sz w:val="24"/>
                <w:szCs w:val="24"/>
              </w:rPr>
            </w:pPr>
            <w:r w:rsidRPr="00BC2AA5">
              <w:rPr>
                <w:sz w:val="24"/>
                <w:szCs w:val="24"/>
              </w:rPr>
              <w:t>«Хьоме нана»</w:t>
            </w:r>
          </w:p>
        </w:tc>
        <w:tc>
          <w:tcPr>
            <w:tcW w:w="2304" w:type="dxa"/>
          </w:tcPr>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Кхоллараллин болх.</w:t>
            </w:r>
          </w:p>
        </w:tc>
        <w:tc>
          <w:tcPr>
            <w:tcW w:w="1665" w:type="dxa"/>
          </w:tcPr>
          <w:p w:rsidR="00017660" w:rsidRPr="00BC2AA5" w:rsidRDefault="00017660" w:rsidP="00017660">
            <w:pPr>
              <w:spacing w:after="0" w:line="240" w:lineRule="auto"/>
              <w:rPr>
                <w:sz w:val="24"/>
                <w:szCs w:val="24"/>
              </w:rPr>
            </w:pPr>
            <w:r w:rsidRPr="00BC2AA5">
              <w:rPr>
                <w:sz w:val="24"/>
                <w:szCs w:val="24"/>
              </w:rPr>
              <w:t>12.02.2025</w:t>
            </w:r>
          </w:p>
        </w:tc>
      </w:tr>
      <w:tr w:rsidR="00017660" w:rsidRPr="00BC2AA5" w:rsidTr="00D97D20">
        <w:tc>
          <w:tcPr>
            <w:tcW w:w="556" w:type="dxa"/>
          </w:tcPr>
          <w:p w:rsidR="00017660" w:rsidRPr="00BC2AA5" w:rsidRDefault="00017660" w:rsidP="00017660">
            <w:pPr>
              <w:spacing w:after="0" w:line="240" w:lineRule="auto"/>
              <w:rPr>
                <w:b/>
                <w:sz w:val="24"/>
                <w:szCs w:val="24"/>
              </w:rPr>
            </w:pPr>
            <w:r w:rsidRPr="00BC2AA5">
              <w:rPr>
                <w:b/>
                <w:sz w:val="24"/>
                <w:szCs w:val="24"/>
              </w:rPr>
              <w:t>6</w:t>
            </w:r>
          </w:p>
        </w:tc>
        <w:tc>
          <w:tcPr>
            <w:tcW w:w="2416" w:type="dxa"/>
          </w:tcPr>
          <w:p w:rsidR="00017660" w:rsidRPr="00BC2AA5" w:rsidRDefault="00017660" w:rsidP="00017660">
            <w:pPr>
              <w:spacing w:after="0" w:line="240" w:lineRule="auto"/>
              <w:rPr>
                <w:sz w:val="24"/>
                <w:szCs w:val="24"/>
              </w:rPr>
            </w:pPr>
            <w:r w:rsidRPr="00BC2AA5">
              <w:rPr>
                <w:sz w:val="24"/>
                <w:szCs w:val="24"/>
              </w:rPr>
              <w:t>Талламан болх №3</w:t>
            </w:r>
          </w:p>
        </w:tc>
        <w:tc>
          <w:tcPr>
            <w:tcW w:w="2977" w:type="dxa"/>
          </w:tcPr>
          <w:p w:rsidR="00017660" w:rsidRPr="00BC2AA5" w:rsidRDefault="00017660" w:rsidP="00017660">
            <w:pPr>
              <w:spacing w:after="0" w:line="240" w:lineRule="auto"/>
              <w:rPr>
                <w:sz w:val="24"/>
                <w:szCs w:val="24"/>
              </w:rPr>
            </w:pPr>
            <w:r w:rsidRPr="00BC2AA5">
              <w:rPr>
                <w:sz w:val="24"/>
                <w:szCs w:val="24"/>
              </w:rPr>
              <w:t>«»Ши дахар»</w:t>
            </w:r>
          </w:p>
        </w:tc>
        <w:tc>
          <w:tcPr>
            <w:tcW w:w="2304" w:type="dxa"/>
          </w:tcPr>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Диктант</w:t>
            </w:r>
          </w:p>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 xml:space="preserve"> грамматически</w:t>
            </w:r>
          </w:p>
          <w:p w:rsidR="00017660" w:rsidRPr="00BC2AA5" w:rsidRDefault="00017660" w:rsidP="00017660">
            <w:pPr>
              <w:spacing w:after="0" w:line="240" w:lineRule="auto"/>
              <w:rPr>
                <w:color w:val="000000" w:themeColor="text1"/>
                <w:sz w:val="24"/>
                <w:szCs w:val="24"/>
              </w:rPr>
            </w:pPr>
            <w:r w:rsidRPr="00BC2AA5">
              <w:rPr>
                <w:color w:val="000000" w:themeColor="text1"/>
                <w:sz w:val="24"/>
                <w:szCs w:val="24"/>
              </w:rPr>
              <w:t>т1едилларца.</w:t>
            </w:r>
          </w:p>
        </w:tc>
        <w:tc>
          <w:tcPr>
            <w:tcW w:w="1665" w:type="dxa"/>
          </w:tcPr>
          <w:p w:rsidR="00017660" w:rsidRPr="00BC2AA5" w:rsidRDefault="00017660" w:rsidP="00017660">
            <w:pPr>
              <w:spacing w:after="0" w:line="240" w:lineRule="auto"/>
              <w:rPr>
                <w:sz w:val="24"/>
                <w:szCs w:val="24"/>
              </w:rPr>
            </w:pPr>
            <w:r w:rsidRPr="00BC2AA5">
              <w:rPr>
                <w:sz w:val="24"/>
                <w:szCs w:val="24"/>
              </w:rPr>
              <w:t>14.05.2025</w:t>
            </w:r>
          </w:p>
        </w:tc>
      </w:tr>
    </w:tbl>
    <w:p w:rsidR="00017660" w:rsidRPr="00BC2AA5" w:rsidRDefault="00017660" w:rsidP="00017660">
      <w:pPr>
        <w:spacing w:after="160" w:line="259" w:lineRule="auto"/>
        <w:rPr>
          <w:b/>
          <w:sz w:val="24"/>
          <w:szCs w:val="24"/>
        </w:rPr>
      </w:pPr>
      <w:r w:rsidRPr="00BC2AA5">
        <w:rPr>
          <w:b/>
          <w:sz w:val="24"/>
          <w:szCs w:val="24"/>
        </w:rPr>
        <w:t xml:space="preserve">                       </w:t>
      </w:r>
    </w:p>
    <w:p w:rsidR="00017660" w:rsidRPr="00BC2AA5" w:rsidRDefault="00017660" w:rsidP="00017660">
      <w:pPr>
        <w:spacing w:after="0" w:line="240" w:lineRule="auto"/>
        <w:rPr>
          <w:b/>
          <w:color w:val="FF0000"/>
          <w:sz w:val="24"/>
          <w:szCs w:val="24"/>
        </w:rPr>
      </w:pPr>
      <w:r w:rsidRPr="00BC2AA5">
        <w:rPr>
          <w:b/>
          <w:color w:val="FF0000"/>
          <w:sz w:val="24"/>
          <w:szCs w:val="24"/>
        </w:rPr>
        <w:t>Талламан болх№1.</w:t>
      </w:r>
    </w:p>
    <w:p w:rsidR="00017660" w:rsidRPr="00BC2AA5" w:rsidRDefault="00017660" w:rsidP="00017660">
      <w:pPr>
        <w:spacing w:after="0" w:line="240" w:lineRule="auto"/>
        <w:rPr>
          <w:b/>
          <w:color w:val="FF0000"/>
          <w:sz w:val="24"/>
          <w:szCs w:val="24"/>
        </w:rPr>
      </w:pPr>
      <w:r w:rsidRPr="00BC2AA5">
        <w:rPr>
          <w:b/>
          <w:color w:val="FF0000"/>
          <w:sz w:val="24"/>
          <w:szCs w:val="24"/>
        </w:rPr>
        <w:t>« Историн агIонаш»</w:t>
      </w:r>
    </w:p>
    <w:p w:rsidR="00017660" w:rsidRPr="00BC2AA5" w:rsidRDefault="00017660" w:rsidP="00017660">
      <w:pPr>
        <w:spacing w:after="0" w:line="240" w:lineRule="auto"/>
        <w:rPr>
          <w:sz w:val="24"/>
          <w:szCs w:val="24"/>
        </w:rPr>
      </w:pPr>
      <w:r w:rsidRPr="00BC2AA5">
        <w:rPr>
          <w:sz w:val="24"/>
          <w:szCs w:val="24"/>
        </w:rPr>
        <w:t>Бес-бесара ойланаш туьйсу тIулгаша коьрте а, даг чу а...</w:t>
      </w:r>
    </w:p>
    <w:p w:rsidR="00017660" w:rsidRPr="00BC2AA5" w:rsidRDefault="00017660" w:rsidP="00017660">
      <w:pPr>
        <w:spacing w:after="0" w:line="240" w:lineRule="auto"/>
        <w:rPr>
          <w:sz w:val="24"/>
          <w:szCs w:val="24"/>
        </w:rPr>
      </w:pPr>
      <w:r w:rsidRPr="00BC2AA5">
        <w:rPr>
          <w:sz w:val="24"/>
          <w:szCs w:val="24"/>
        </w:rPr>
        <w:t>Халкъо олу: «Хи дIадоьду, тIулгаш дуьсу». Иза доккха маьIна долуш хIума ду. ТогIи чухула охьадогIучу шовданан хи дац и дуьйцург, дерриге а совнаха дерг, эрна, дош доцуш довш дерг ду. ТIулгаш дац дуьйцуш дерш, тогIешкахь Iохку. Дерриге а бакъдерг, сийлахь дерг, стагах къонаха веш дерг ду.</w:t>
      </w:r>
    </w:p>
    <w:p w:rsidR="00017660" w:rsidRPr="00BC2AA5" w:rsidRDefault="00017660" w:rsidP="00017660">
      <w:pPr>
        <w:spacing w:after="0" w:line="240" w:lineRule="auto"/>
        <w:rPr>
          <w:sz w:val="24"/>
          <w:szCs w:val="24"/>
        </w:rPr>
      </w:pPr>
      <w:r w:rsidRPr="00BC2AA5">
        <w:rPr>
          <w:sz w:val="24"/>
          <w:szCs w:val="24"/>
        </w:rPr>
        <w:t>Кху тIехь аса вовшахдетта гулдина тIулгаш – уьш историн агIонаш, доьналле адамаш, халкъийн уьйраш ю! И тайпа тIулгаш вовшахтоьхча, царех хуьлу шатайпа бIов! Вайн таханалерчу дахаран бIов! XIopa къонахчун кхетаман бIов! И тайпа бIов ютту тIулгаш ахчанах эцалуш дац. Уьш гуллуш ду хьанал некъ буьллучу xIopa стеган кхетамехь. И тайпа тIулгаш алсам гулдаларе терра ю xIopa стеган син бIаьвнан локхалла, хазалла, ондалла!</w:t>
      </w:r>
    </w:p>
    <w:p w:rsidR="00017660" w:rsidRPr="00BC2AA5" w:rsidRDefault="00017660" w:rsidP="00017660">
      <w:pPr>
        <w:spacing w:after="0" w:line="240" w:lineRule="auto"/>
        <w:rPr>
          <w:sz w:val="24"/>
          <w:szCs w:val="24"/>
        </w:rPr>
      </w:pPr>
      <w:r w:rsidRPr="00BC2AA5">
        <w:rPr>
          <w:sz w:val="24"/>
          <w:szCs w:val="24"/>
        </w:rPr>
        <w:t>Стенах ютту вай вешан дийцаран бIов? Иза Iаламат исбаьхьа хир ю, массо хIуман тIехь нийса юттур ю ала-м хаац. Цуьнан нийсалла, ондалла замано зуьйр ю. И бIов охьакхетахь а, дац хIумма а: цуьнан тIулгаш кхечунна оьшур ду. Амма чIогIа лаьа айса юттучу бIаьвнна сирла стигал а, бовхачу маьлхан зIаьнарш а гойла!(167 дош)(С.-Хь.М.Нунуев)</w:t>
      </w:r>
    </w:p>
    <w:p w:rsidR="00017660" w:rsidRPr="00BC2AA5" w:rsidRDefault="00017660" w:rsidP="00017660">
      <w:pPr>
        <w:spacing w:after="0" w:line="240" w:lineRule="auto"/>
        <w:rPr>
          <w:sz w:val="24"/>
          <w:szCs w:val="24"/>
        </w:rPr>
      </w:pPr>
    </w:p>
    <w:p w:rsidR="00017660" w:rsidRPr="00BC2AA5" w:rsidRDefault="00017660" w:rsidP="00017660">
      <w:pPr>
        <w:spacing w:after="0" w:line="240" w:lineRule="auto"/>
        <w:rPr>
          <w:b/>
          <w:sz w:val="24"/>
          <w:szCs w:val="24"/>
        </w:rPr>
      </w:pPr>
    </w:p>
    <w:p w:rsidR="00017660" w:rsidRPr="00BC2AA5" w:rsidRDefault="00017660" w:rsidP="00017660">
      <w:pPr>
        <w:spacing w:after="0" w:line="240" w:lineRule="auto"/>
        <w:rPr>
          <w:b/>
          <w:sz w:val="24"/>
          <w:szCs w:val="24"/>
        </w:rPr>
      </w:pPr>
    </w:p>
    <w:p w:rsidR="00017660" w:rsidRPr="00BC2AA5" w:rsidRDefault="00017660" w:rsidP="00017660">
      <w:pPr>
        <w:spacing w:after="0" w:line="240" w:lineRule="auto"/>
        <w:rPr>
          <w:b/>
          <w:color w:val="FF0000"/>
          <w:sz w:val="24"/>
          <w:szCs w:val="24"/>
        </w:rPr>
      </w:pPr>
      <w:r w:rsidRPr="00BC2AA5">
        <w:rPr>
          <w:b/>
          <w:color w:val="FF0000"/>
          <w:sz w:val="24"/>
          <w:szCs w:val="24"/>
        </w:rPr>
        <w:t>Изложени «Дааделла ленаш».</w:t>
      </w:r>
    </w:p>
    <w:p w:rsidR="00017660" w:rsidRPr="00BC2AA5" w:rsidRDefault="00017660" w:rsidP="00017660">
      <w:pPr>
        <w:spacing w:after="0" w:line="240" w:lineRule="auto"/>
        <w:rPr>
          <w:sz w:val="24"/>
          <w:szCs w:val="24"/>
        </w:rPr>
      </w:pPr>
      <w:r w:rsidRPr="00BC2AA5">
        <w:rPr>
          <w:sz w:val="24"/>
          <w:szCs w:val="24"/>
        </w:rPr>
        <w:t xml:space="preserve">       Сатасаза дара Мутуш набарха ваьлча. Говр-ворда д1а а йоьжна, чохь берш сама а ца бохуш, вордан т1е хи а, кхин цхьацца х1ума а йиллина, кех велира иза. Сихха, цхьа а хало йоцуш йог1ура кхуьнан говр, шен деха ц1ога а лестош. </w:t>
      </w:r>
    </w:p>
    <w:p w:rsidR="00017660" w:rsidRPr="00BC2AA5" w:rsidRDefault="00017660" w:rsidP="00017660">
      <w:pPr>
        <w:spacing w:after="0" w:line="240" w:lineRule="auto"/>
        <w:rPr>
          <w:sz w:val="24"/>
          <w:szCs w:val="24"/>
        </w:rPr>
      </w:pPr>
      <w:r w:rsidRPr="00BC2AA5">
        <w:rPr>
          <w:sz w:val="24"/>
          <w:szCs w:val="24"/>
        </w:rPr>
        <w:t xml:space="preserve">         Ойланийн «набарха» ваьллачу Мушана юьртал дуккха генахь долчу ирзо т1е кхачар хиира. Кхузахь говр а сацийна, и д1а а хецна, селхана ша мангал тоха билгалъяьккхинчу басо йолчу вахара иза.  </w:t>
      </w:r>
    </w:p>
    <w:p w:rsidR="00017660" w:rsidRPr="00BC2AA5" w:rsidRDefault="00017660" w:rsidP="00017660">
      <w:pPr>
        <w:spacing w:after="0" w:line="240" w:lineRule="auto"/>
        <w:rPr>
          <w:sz w:val="24"/>
          <w:szCs w:val="24"/>
        </w:rPr>
      </w:pPr>
      <w:r w:rsidRPr="00BC2AA5">
        <w:rPr>
          <w:sz w:val="24"/>
          <w:szCs w:val="24"/>
        </w:rPr>
        <w:t xml:space="preserve">          Дуьнент1ехь мел болу бала бицбелира Мутушина мангал тоха волавелча. Малх  лакха балале , ворда йоьттина буц хьакхира цо. Бацах йоьттинчу вордан т1е а хиъна, ц1ехьа йолаялийтира кхуо шен говр, ша ц1ера еана х1ума яа виц а велла.</w:t>
      </w:r>
    </w:p>
    <w:p w:rsidR="00017660" w:rsidRPr="00BC2AA5" w:rsidRDefault="00017660" w:rsidP="00017660">
      <w:pPr>
        <w:spacing w:after="0" w:line="240" w:lineRule="auto"/>
        <w:rPr>
          <w:sz w:val="24"/>
          <w:szCs w:val="24"/>
        </w:rPr>
      </w:pPr>
      <w:r w:rsidRPr="00BC2AA5">
        <w:rPr>
          <w:sz w:val="24"/>
          <w:szCs w:val="24"/>
        </w:rPr>
        <w:t xml:space="preserve">        Де дохлуш лаьттара. Аренашка хьоьжуш вог1учу Мутушна шен говран ког шершича санна хийтира. Говр саца а йина, шен вордан т1ера охьа а воьссина, цхьацца ког а ойуш, д1ахьаьжначу цунна хьалхарчу когийн ший а лан шарделла хилар гира. </w:t>
      </w:r>
    </w:p>
    <w:p w:rsidR="00017660" w:rsidRPr="00BC2AA5" w:rsidRDefault="00017660" w:rsidP="00017660">
      <w:pPr>
        <w:spacing w:after="0" w:line="240" w:lineRule="auto"/>
        <w:rPr>
          <w:sz w:val="24"/>
          <w:szCs w:val="24"/>
        </w:rPr>
      </w:pPr>
      <w:r w:rsidRPr="00BC2AA5">
        <w:rPr>
          <w:sz w:val="24"/>
          <w:szCs w:val="24"/>
        </w:rPr>
        <w:lastRenderedPageBreak/>
        <w:t xml:space="preserve">  Ц1а ма- кхеччинехь, ленаш хийца г1ур ву ша аьлла, ч1аг1о йира воккхачу стага. Амма мел ч1ог1а ойла ярх, кхеран юьртахь говран ленаш тоха хуур долу цхьа а пхьар дага ца вог1ура. Кхуо хьалха ленаш тохайтинарг кхелхина масех бутт баьллера. </w:t>
      </w:r>
    </w:p>
    <w:p w:rsidR="00017660" w:rsidRPr="00BC2AA5" w:rsidRDefault="00017660" w:rsidP="00017660">
      <w:pPr>
        <w:spacing w:after="0" w:line="240" w:lineRule="auto"/>
        <w:rPr>
          <w:sz w:val="24"/>
          <w:szCs w:val="24"/>
        </w:rPr>
      </w:pPr>
      <w:r w:rsidRPr="00BC2AA5">
        <w:rPr>
          <w:sz w:val="24"/>
          <w:szCs w:val="24"/>
        </w:rPr>
        <w:t xml:space="preserve">   «Хьан оьшу х1инца говр-ворда ?» –х1оьттура ша-шега воккхачу стага. Говран хийца дезачу  ленаша ойланаш йойтучу Мутуша дагалоьцура районехь мел йолчу юьртара шен вевза эчиган пхьар,  амма цхьа а царах дийнаверг дага ца вог1ура. Иштта наггахь говран когаш шершаш  ц1а кхечира Мутуша. Сихха говр д1а а хецна, х1ума а кхаьллина, кех а ваьлла д1авахара иза. Шина сахьтехь некъ бича д1акхечира х1ара луларчу юьрта. Мел ч1ог1а кхо хеттарх, кхузахь а говран ленаш тоха хууш  стаг ца карийра кхунна. Мутуша ойла йора «Муха дехар ду адамаш говраш д1аевлча?». Мел ойлаярх кхета ца туьгура и даима а машенех самукъадолуш болчарех. </w:t>
      </w:r>
    </w:p>
    <w:p w:rsidR="00017660" w:rsidRPr="00BC2AA5" w:rsidRDefault="00017660" w:rsidP="00017660">
      <w:pPr>
        <w:spacing w:after="0" w:line="240" w:lineRule="auto"/>
        <w:rPr>
          <w:sz w:val="24"/>
          <w:szCs w:val="24"/>
        </w:rPr>
      </w:pPr>
      <w:r w:rsidRPr="00BC2AA5">
        <w:rPr>
          <w:sz w:val="24"/>
          <w:szCs w:val="24"/>
        </w:rPr>
        <w:t xml:space="preserve">      «Цуьнан дог а, кхетам а шийла хир бу-кха и машен сана, цхьанна а адаман деган ойланех  ца кхеташ», - бохура цо ша-шега. Цуьнан б1аьргашна хьалха х1оьттира говраш хохкучохь гулбелларш. Ма маьхьарий хьоькхура цара, шайн хазахета говр хьалхаяларе сатуьйсуш. Царна лаьа-кх чохь са долчу , хьекъалечу, эсалчу адамашна б1ешерашкахь тешаме доттаг1 хилла говраш гойла, церан хазаллех, ницкъах баккхийбен.  Ткъа х1унда ду иза, деза де т1екхаччалц говраш  цхьанна а дага ца яр?</w:t>
      </w:r>
    </w:p>
    <w:p w:rsidR="00017660" w:rsidRPr="00BC2AA5" w:rsidRDefault="00017660" w:rsidP="00017660">
      <w:pPr>
        <w:spacing w:after="0" w:line="240" w:lineRule="auto"/>
        <w:rPr>
          <w:sz w:val="24"/>
          <w:szCs w:val="24"/>
        </w:rPr>
      </w:pPr>
      <w:r w:rsidRPr="00BC2AA5">
        <w:rPr>
          <w:sz w:val="24"/>
          <w:szCs w:val="24"/>
        </w:rPr>
        <w:t xml:space="preserve">    Ерриге а районехь мел йолчу юьрта вахара Мутуш говрана ленаш тухуш,  уьш деш йолу меттиг лоьхуш. Амма кхунна и меттиг ца карийра. Т1аьххара а Теркал дехьахь цхьаммо цхьа оьрсийн пхьар ву ленаш тоха хууш а аьлла, цига ваха новкъавелира иза. Мутуша дог ца дуьллура. (Хажмурадов 1.)</w:t>
      </w:r>
    </w:p>
    <w:p w:rsidR="00017660" w:rsidRPr="00BC2AA5" w:rsidRDefault="00017660" w:rsidP="00017660">
      <w:pPr>
        <w:spacing w:after="0" w:line="240" w:lineRule="auto"/>
        <w:rPr>
          <w:sz w:val="24"/>
          <w:szCs w:val="24"/>
        </w:rPr>
      </w:pPr>
      <w:r w:rsidRPr="00BC2AA5">
        <w:rPr>
          <w:sz w:val="24"/>
          <w:szCs w:val="24"/>
        </w:rPr>
        <w:t>План:</w:t>
      </w:r>
    </w:p>
    <w:p w:rsidR="00017660" w:rsidRPr="00BC2AA5" w:rsidRDefault="00017660" w:rsidP="00017660">
      <w:pPr>
        <w:spacing w:after="0" w:line="240" w:lineRule="auto"/>
        <w:rPr>
          <w:sz w:val="24"/>
          <w:szCs w:val="24"/>
        </w:rPr>
      </w:pPr>
      <w:r w:rsidRPr="00BC2AA5">
        <w:rPr>
          <w:sz w:val="24"/>
          <w:szCs w:val="24"/>
        </w:rPr>
        <w:t>1.</w:t>
      </w:r>
      <w:r w:rsidRPr="00BC2AA5">
        <w:rPr>
          <w:sz w:val="24"/>
          <w:szCs w:val="24"/>
        </w:rPr>
        <w:tab/>
        <w:t>Ирзохь мангал хьакхар.</w:t>
      </w:r>
    </w:p>
    <w:p w:rsidR="00017660" w:rsidRPr="00BC2AA5" w:rsidRDefault="00017660" w:rsidP="00017660">
      <w:pPr>
        <w:spacing w:after="0" w:line="240" w:lineRule="auto"/>
        <w:rPr>
          <w:sz w:val="24"/>
          <w:szCs w:val="24"/>
        </w:rPr>
      </w:pPr>
      <w:r w:rsidRPr="00BC2AA5">
        <w:rPr>
          <w:sz w:val="24"/>
          <w:szCs w:val="24"/>
        </w:rPr>
        <w:t>2.</w:t>
      </w:r>
      <w:r w:rsidRPr="00BC2AA5">
        <w:rPr>
          <w:sz w:val="24"/>
          <w:szCs w:val="24"/>
        </w:rPr>
        <w:tab/>
        <w:t>Дааделла ленаш.</w:t>
      </w:r>
    </w:p>
    <w:p w:rsidR="00017660" w:rsidRPr="00BC2AA5" w:rsidRDefault="00017660" w:rsidP="00017660">
      <w:pPr>
        <w:spacing w:after="0" w:line="240" w:lineRule="auto"/>
        <w:rPr>
          <w:sz w:val="24"/>
          <w:szCs w:val="24"/>
        </w:rPr>
      </w:pPr>
      <w:r w:rsidRPr="00BC2AA5">
        <w:rPr>
          <w:sz w:val="24"/>
          <w:szCs w:val="24"/>
        </w:rPr>
        <w:t>3.</w:t>
      </w:r>
      <w:r w:rsidRPr="00BC2AA5">
        <w:rPr>
          <w:sz w:val="24"/>
          <w:szCs w:val="24"/>
        </w:rPr>
        <w:tab/>
        <w:t>Пхьерах лаьцна ойланаш.</w:t>
      </w:r>
    </w:p>
    <w:p w:rsidR="00017660" w:rsidRPr="00BC2AA5" w:rsidRDefault="00017660" w:rsidP="00017660">
      <w:pPr>
        <w:spacing w:after="0" w:line="240" w:lineRule="auto"/>
        <w:rPr>
          <w:sz w:val="24"/>
          <w:szCs w:val="24"/>
        </w:rPr>
      </w:pPr>
      <w:r w:rsidRPr="00BC2AA5">
        <w:rPr>
          <w:sz w:val="24"/>
          <w:szCs w:val="24"/>
        </w:rPr>
        <w:t>4.</w:t>
      </w:r>
      <w:r w:rsidRPr="00BC2AA5">
        <w:rPr>
          <w:sz w:val="24"/>
          <w:szCs w:val="24"/>
        </w:rPr>
        <w:tab/>
        <w:t>Пхьар карош вац.</w:t>
      </w:r>
    </w:p>
    <w:p w:rsidR="00017660" w:rsidRPr="00BC2AA5" w:rsidRDefault="00017660" w:rsidP="00017660">
      <w:pPr>
        <w:spacing w:after="0" w:line="240" w:lineRule="auto"/>
        <w:rPr>
          <w:sz w:val="24"/>
          <w:szCs w:val="24"/>
        </w:rPr>
      </w:pPr>
      <w:r w:rsidRPr="00BC2AA5">
        <w:rPr>
          <w:sz w:val="24"/>
          <w:szCs w:val="24"/>
        </w:rPr>
        <w:t>5.</w:t>
      </w:r>
      <w:r w:rsidRPr="00BC2AA5">
        <w:rPr>
          <w:sz w:val="24"/>
          <w:szCs w:val="24"/>
        </w:rPr>
        <w:tab/>
        <w:t>Тешаме доттаг1- говр.</w:t>
      </w:r>
    </w:p>
    <w:p w:rsidR="00017660" w:rsidRPr="00BC2AA5" w:rsidRDefault="00017660" w:rsidP="00017660">
      <w:pPr>
        <w:spacing w:after="0" w:line="240" w:lineRule="auto"/>
        <w:rPr>
          <w:sz w:val="24"/>
          <w:szCs w:val="24"/>
        </w:rPr>
      </w:pPr>
      <w:r w:rsidRPr="00BC2AA5">
        <w:rPr>
          <w:sz w:val="24"/>
          <w:szCs w:val="24"/>
        </w:rPr>
        <w:t>6.</w:t>
      </w:r>
      <w:r w:rsidRPr="00BC2AA5">
        <w:rPr>
          <w:sz w:val="24"/>
          <w:szCs w:val="24"/>
        </w:rPr>
        <w:tab/>
        <w:t>Мутуша дог ца дуьллу.</w:t>
      </w:r>
    </w:p>
    <w:p w:rsidR="00017660" w:rsidRPr="00BC2AA5" w:rsidRDefault="00017660" w:rsidP="00017660">
      <w:pPr>
        <w:spacing w:after="0" w:line="240" w:lineRule="auto"/>
        <w:rPr>
          <w:sz w:val="24"/>
          <w:szCs w:val="24"/>
        </w:rPr>
      </w:pPr>
      <w:r w:rsidRPr="00BC2AA5">
        <w:rPr>
          <w:sz w:val="24"/>
          <w:szCs w:val="24"/>
        </w:rPr>
        <w:t>Доски т1е д1аязде: лурвоьлла стаг, ур-атталла, деллахьа, г1иллакх-оьздангалла, миччахьа, мостаг1алл, ч1ирхо.</w:t>
      </w:r>
    </w:p>
    <w:p w:rsidR="00017660" w:rsidRPr="00BC2AA5" w:rsidRDefault="00017660" w:rsidP="00017660">
      <w:pPr>
        <w:spacing w:after="0" w:line="240" w:lineRule="auto"/>
        <w:rPr>
          <w:sz w:val="24"/>
          <w:szCs w:val="24"/>
        </w:rPr>
      </w:pPr>
    </w:p>
    <w:p w:rsidR="00017660" w:rsidRPr="00BC2AA5" w:rsidRDefault="00017660" w:rsidP="00017660">
      <w:pPr>
        <w:spacing w:after="0" w:line="240" w:lineRule="auto"/>
        <w:rPr>
          <w:sz w:val="24"/>
          <w:szCs w:val="24"/>
        </w:rPr>
      </w:pPr>
    </w:p>
    <w:p w:rsidR="00017660" w:rsidRPr="00BC2AA5" w:rsidRDefault="00017660" w:rsidP="00017660">
      <w:pPr>
        <w:spacing w:after="0" w:line="240" w:lineRule="auto"/>
        <w:rPr>
          <w:b/>
          <w:color w:val="FF0000"/>
          <w:sz w:val="24"/>
          <w:szCs w:val="24"/>
        </w:rPr>
      </w:pPr>
      <w:r w:rsidRPr="00BC2AA5">
        <w:rPr>
          <w:b/>
          <w:color w:val="FF0000"/>
          <w:sz w:val="24"/>
          <w:szCs w:val="24"/>
        </w:rPr>
        <w:t>Талларан болх №2</w:t>
      </w:r>
    </w:p>
    <w:p w:rsidR="00017660" w:rsidRPr="00BC2AA5" w:rsidRDefault="00017660" w:rsidP="00017660">
      <w:pPr>
        <w:spacing w:after="0" w:line="240" w:lineRule="auto"/>
        <w:rPr>
          <w:b/>
          <w:color w:val="FF0000"/>
          <w:sz w:val="24"/>
          <w:szCs w:val="24"/>
        </w:rPr>
      </w:pPr>
      <w:r w:rsidRPr="00BC2AA5">
        <w:rPr>
          <w:b/>
          <w:color w:val="FF0000"/>
          <w:sz w:val="24"/>
          <w:szCs w:val="24"/>
        </w:rPr>
        <w:t>Грамматически т1едилларца диктант</w:t>
      </w:r>
    </w:p>
    <w:p w:rsidR="00017660" w:rsidRPr="00BC2AA5" w:rsidRDefault="00017660" w:rsidP="00017660">
      <w:pPr>
        <w:spacing w:after="0" w:line="240" w:lineRule="auto"/>
        <w:rPr>
          <w:b/>
          <w:color w:val="FF0000"/>
          <w:sz w:val="24"/>
          <w:szCs w:val="24"/>
        </w:rPr>
      </w:pPr>
      <w:r w:rsidRPr="00BC2AA5">
        <w:rPr>
          <w:b/>
          <w:color w:val="FF0000"/>
          <w:sz w:val="24"/>
          <w:szCs w:val="24"/>
        </w:rPr>
        <w:t>«Шийла кхаъ»</w:t>
      </w:r>
    </w:p>
    <w:p w:rsidR="00017660" w:rsidRPr="00BC2AA5" w:rsidRDefault="00017660" w:rsidP="00017660">
      <w:pPr>
        <w:spacing w:after="0" w:line="240" w:lineRule="auto"/>
        <w:rPr>
          <w:sz w:val="24"/>
          <w:szCs w:val="24"/>
        </w:rPr>
      </w:pPr>
      <w:r w:rsidRPr="00BC2AA5">
        <w:rPr>
          <w:sz w:val="24"/>
          <w:szCs w:val="24"/>
        </w:rPr>
        <w:t xml:space="preserve">Лахьанан беттан тIаьххьара де дара Делан къинхетамца деъна. Де делкъал тIаьхьенга лестинчу хенахь мархашна кIелдIахула, ша кIезиг гойтуш, малх къайлабелира, цхьана хIуманах дIалачкъа боьдуш санна. Арахь шелъяла йолаелира, тIесерса доладелла дерз дагна Iаткъаме дара. </w:t>
      </w:r>
    </w:p>
    <w:p w:rsidR="00017660" w:rsidRPr="00BC2AA5" w:rsidRDefault="00017660" w:rsidP="00017660">
      <w:pPr>
        <w:spacing w:after="0" w:line="240" w:lineRule="auto"/>
        <w:rPr>
          <w:sz w:val="24"/>
          <w:szCs w:val="24"/>
        </w:rPr>
      </w:pPr>
      <w:r w:rsidRPr="00BC2AA5">
        <w:rPr>
          <w:sz w:val="24"/>
          <w:szCs w:val="24"/>
        </w:rPr>
        <w:t xml:space="preserve">Зулай могаш яцара, амма доьналла долуш, сий-ларам болуш, гIиллакхе яра массаьрца а. Цу дийнахь, Iаьнан кечамна цхьа машен юьззина деана дечиг керта дIа а даьхьна, нораш а хьаькхна, чубирзира цуьнан доьзал. </w:t>
      </w:r>
    </w:p>
    <w:p w:rsidR="00017660" w:rsidRPr="00BC2AA5" w:rsidRDefault="00017660" w:rsidP="00017660">
      <w:pPr>
        <w:spacing w:after="0" w:line="240" w:lineRule="auto"/>
        <w:rPr>
          <w:sz w:val="24"/>
          <w:szCs w:val="24"/>
        </w:rPr>
      </w:pPr>
      <w:r w:rsidRPr="00BC2AA5">
        <w:rPr>
          <w:sz w:val="24"/>
          <w:szCs w:val="24"/>
        </w:rPr>
        <w:t xml:space="preserve">Хьалхарчу буса набаран суй банза яра Зулай. Цамгаро оцу деношкахь мелла а сабIарздинера цуьнан. Доцчу денца пеш лато хIоьттира иза. Цунна ца хаьара маьркIаж-хан кхачале шен дагна шийла кхаъкхачор буйла. Иза тешна яра шен кIант могаш-маьрша цIавоьрзург хиларх. Мичара дели а ца хууш, корах деана олхазар кхийтира. Амма иза, можа бIагор беача санна, дуьйжира. Цхьа тамашена дог тохаделла, охьалахъелира Зулай. «Цхьа кийрара схьаэккха гIерташ санна, деттало-кх сан дилха дог», – аьлла, йистхилира иза. </w:t>
      </w:r>
    </w:p>
    <w:p w:rsidR="00017660" w:rsidRPr="00BC2AA5" w:rsidRDefault="00017660" w:rsidP="00017660">
      <w:pPr>
        <w:spacing w:after="0" w:line="240" w:lineRule="auto"/>
        <w:rPr>
          <w:sz w:val="24"/>
          <w:szCs w:val="24"/>
        </w:rPr>
      </w:pPr>
      <w:r w:rsidRPr="00BC2AA5">
        <w:rPr>
          <w:sz w:val="24"/>
          <w:szCs w:val="24"/>
        </w:rPr>
        <w:t xml:space="preserve">Дависа хьан, ненан дог, тохаделла, кийрара схьадаьлла даха меттиг йоцуш, хьан бIаьрза хьийзар. </w:t>
      </w:r>
    </w:p>
    <w:p w:rsidR="00017660" w:rsidRPr="00BC2AA5" w:rsidRDefault="00017660" w:rsidP="00017660">
      <w:pPr>
        <w:spacing w:after="0" w:line="240" w:lineRule="auto"/>
        <w:rPr>
          <w:sz w:val="24"/>
          <w:szCs w:val="24"/>
        </w:rPr>
      </w:pPr>
      <w:r w:rsidRPr="00BC2AA5">
        <w:rPr>
          <w:sz w:val="24"/>
          <w:szCs w:val="24"/>
        </w:rPr>
        <w:t>(151дош)</w:t>
      </w:r>
    </w:p>
    <w:p w:rsidR="00017660" w:rsidRPr="00BC2AA5" w:rsidRDefault="00017660" w:rsidP="00017660">
      <w:pPr>
        <w:spacing w:after="0" w:line="240" w:lineRule="auto"/>
        <w:rPr>
          <w:sz w:val="24"/>
          <w:szCs w:val="24"/>
        </w:rPr>
      </w:pPr>
      <w:r w:rsidRPr="00BC2AA5">
        <w:rPr>
          <w:sz w:val="24"/>
          <w:szCs w:val="24"/>
        </w:rPr>
        <w:t>(Б.Н.Исакова)</w:t>
      </w:r>
    </w:p>
    <w:p w:rsidR="00017660" w:rsidRPr="00BC2AA5" w:rsidRDefault="00017660" w:rsidP="00017660">
      <w:pPr>
        <w:spacing w:after="0" w:line="240" w:lineRule="auto"/>
        <w:rPr>
          <w:sz w:val="24"/>
          <w:szCs w:val="24"/>
        </w:rPr>
      </w:pPr>
      <w:r w:rsidRPr="00BC2AA5">
        <w:rPr>
          <w:sz w:val="24"/>
          <w:szCs w:val="24"/>
        </w:rPr>
        <w:lastRenderedPageBreak/>
        <w:t>ТIедиллар.</w:t>
      </w:r>
    </w:p>
    <w:p w:rsidR="00017660" w:rsidRPr="00BC2AA5" w:rsidRDefault="00017660" w:rsidP="00017660">
      <w:pPr>
        <w:spacing w:after="0" w:line="240" w:lineRule="auto"/>
        <w:rPr>
          <w:sz w:val="24"/>
          <w:szCs w:val="24"/>
        </w:rPr>
      </w:pPr>
      <w:r w:rsidRPr="00BC2AA5">
        <w:rPr>
          <w:sz w:val="24"/>
          <w:szCs w:val="24"/>
        </w:rPr>
        <w:t>1.</w:t>
      </w:r>
      <w:r w:rsidRPr="00BC2AA5">
        <w:rPr>
          <w:sz w:val="24"/>
          <w:szCs w:val="24"/>
        </w:rPr>
        <w:tab/>
        <w:t>1-чу абзацера чолхе предложени синтаксически талла.</w:t>
      </w:r>
    </w:p>
    <w:p w:rsidR="00017660" w:rsidRPr="00BC2AA5" w:rsidRDefault="00017660" w:rsidP="00017660">
      <w:pPr>
        <w:spacing w:after="0" w:line="240" w:lineRule="auto"/>
        <w:rPr>
          <w:sz w:val="24"/>
          <w:szCs w:val="24"/>
        </w:rPr>
      </w:pPr>
      <w:r w:rsidRPr="00BC2AA5">
        <w:rPr>
          <w:sz w:val="24"/>
          <w:szCs w:val="24"/>
        </w:rPr>
        <w:t>2.</w:t>
      </w:r>
      <w:r w:rsidRPr="00BC2AA5">
        <w:rPr>
          <w:sz w:val="24"/>
          <w:szCs w:val="24"/>
        </w:rPr>
        <w:tab/>
        <w:t>Схьаязбе текстера меттан суртхIотторан гIирсаш: цхьа дустар, цхьа эпитет.</w:t>
      </w:r>
    </w:p>
    <w:p w:rsidR="00017660" w:rsidRPr="00BC2AA5" w:rsidRDefault="00017660" w:rsidP="00017660">
      <w:pPr>
        <w:spacing w:after="0" w:line="240" w:lineRule="auto"/>
        <w:rPr>
          <w:sz w:val="24"/>
          <w:szCs w:val="24"/>
        </w:rPr>
      </w:pPr>
      <w:r w:rsidRPr="00BC2AA5">
        <w:rPr>
          <w:sz w:val="24"/>
          <w:szCs w:val="24"/>
        </w:rPr>
        <w:t>3.</w:t>
      </w:r>
      <w:r w:rsidRPr="00BC2AA5">
        <w:rPr>
          <w:sz w:val="24"/>
          <w:szCs w:val="24"/>
        </w:rPr>
        <w:tab/>
        <w:t>Текстера риторически тIедерзар схьаязде.</w:t>
      </w:r>
    </w:p>
    <w:p w:rsidR="00017660" w:rsidRPr="00BC2AA5" w:rsidRDefault="00017660" w:rsidP="00017660">
      <w:pPr>
        <w:spacing w:after="0" w:line="240" w:lineRule="auto"/>
        <w:rPr>
          <w:sz w:val="24"/>
          <w:szCs w:val="24"/>
        </w:rPr>
      </w:pPr>
      <w:r w:rsidRPr="00BC2AA5">
        <w:rPr>
          <w:sz w:val="24"/>
          <w:szCs w:val="24"/>
        </w:rPr>
        <w:t xml:space="preserve"> </w:t>
      </w:r>
    </w:p>
    <w:p w:rsidR="00017660" w:rsidRPr="00BC2AA5" w:rsidRDefault="00017660" w:rsidP="00017660">
      <w:pPr>
        <w:spacing w:after="0" w:line="240" w:lineRule="auto"/>
        <w:rPr>
          <w:b/>
          <w:color w:val="FF0000"/>
          <w:sz w:val="24"/>
          <w:szCs w:val="24"/>
        </w:rPr>
      </w:pPr>
      <w:r w:rsidRPr="00BC2AA5">
        <w:rPr>
          <w:b/>
          <w:color w:val="FF0000"/>
          <w:sz w:val="24"/>
          <w:szCs w:val="24"/>
        </w:rPr>
        <w:t xml:space="preserve">Талламан диктант №3 </w:t>
      </w:r>
    </w:p>
    <w:p w:rsidR="00017660" w:rsidRPr="00BC2AA5" w:rsidRDefault="00017660" w:rsidP="00017660">
      <w:pPr>
        <w:spacing w:after="0" w:line="240" w:lineRule="auto"/>
        <w:rPr>
          <w:b/>
          <w:color w:val="FF0000"/>
          <w:sz w:val="24"/>
          <w:szCs w:val="24"/>
        </w:rPr>
      </w:pPr>
      <w:r w:rsidRPr="00BC2AA5">
        <w:rPr>
          <w:b/>
          <w:color w:val="FF0000"/>
          <w:sz w:val="24"/>
          <w:szCs w:val="24"/>
        </w:rPr>
        <w:t xml:space="preserve"> «Ши дахар»</w:t>
      </w:r>
    </w:p>
    <w:p w:rsidR="00017660" w:rsidRPr="00BC2AA5" w:rsidRDefault="00017660" w:rsidP="00017660">
      <w:pPr>
        <w:spacing w:after="0" w:line="240" w:lineRule="auto"/>
        <w:rPr>
          <w:sz w:val="24"/>
          <w:szCs w:val="24"/>
        </w:rPr>
      </w:pPr>
      <w:r w:rsidRPr="00BC2AA5">
        <w:rPr>
          <w:b/>
          <w:sz w:val="24"/>
          <w:szCs w:val="24"/>
        </w:rPr>
        <w:t xml:space="preserve">   </w:t>
      </w:r>
      <w:r w:rsidRPr="00BC2AA5">
        <w:rPr>
          <w:sz w:val="24"/>
          <w:szCs w:val="24"/>
        </w:rPr>
        <w:t>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rsidR="00017660" w:rsidRPr="00BC2AA5" w:rsidRDefault="00017660" w:rsidP="00017660">
      <w:pPr>
        <w:spacing w:after="0" w:line="240" w:lineRule="auto"/>
        <w:rPr>
          <w:sz w:val="24"/>
          <w:szCs w:val="24"/>
        </w:rPr>
      </w:pPr>
      <w:r w:rsidRPr="00BC2AA5">
        <w:rPr>
          <w:sz w:val="24"/>
          <w:szCs w:val="24"/>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 т1ера книжкаш а, журналаш а д1алистира лоьро.</w:t>
      </w:r>
    </w:p>
    <w:p w:rsidR="00017660" w:rsidRPr="00BC2AA5" w:rsidRDefault="00017660" w:rsidP="00017660">
      <w:pPr>
        <w:spacing w:after="0" w:line="240" w:lineRule="auto"/>
        <w:rPr>
          <w:sz w:val="24"/>
          <w:szCs w:val="24"/>
        </w:rPr>
      </w:pPr>
      <w:r w:rsidRPr="00BC2AA5">
        <w:rPr>
          <w:sz w:val="24"/>
          <w:szCs w:val="24"/>
        </w:rPr>
        <w:t xml:space="preserve">   Эххар т1еера шийла 1уьйре. Корал арахь даккхийчу лайн  чимашца ло дог1ура.  </w:t>
      </w:r>
    </w:p>
    <w:p w:rsidR="00017660" w:rsidRPr="00BC2AA5" w:rsidRDefault="00017660" w:rsidP="00017660">
      <w:pPr>
        <w:spacing w:after="0" w:line="240" w:lineRule="auto"/>
        <w:rPr>
          <w:sz w:val="24"/>
          <w:szCs w:val="24"/>
        </w:rPr>
      </w:pPr>
      <w:r w:rsidRPr="00BC2AA5">
        <w:rPr>
          <w:sz w:val="24"/>
          <w:szCs w:val="24"/>
        </w:rPr>
        <w:t xml:space="preserve">  Март беттан юкъ яра. Малх тахана а бара къегина. Лаьмнийн баххьаш лайнах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…(156дош. А.Ацалаев.)</w:t>
      </w:r>
    </w:p>
    <w:p w:rsidR="00017660" w:rsidRPr="00BC2AA5" w:rsidRDefault="00017660" w:rsidP="00017660">
      <w:pPr>
        <w:spacing w:after="0" w:line="240" w:lineRule="auto"/>
        <w:rPr>
          <w:sz w:val="24"/>
          <w:szCs w:val="24"/>
        </w:rPr>
      </w:pPr>
    </w:p>
    <w:p w:rsidR="00017660" w:rsidRPr="00BC2AA5" w:rsidRDefault="00017660" w:rsidP="00E27A4F">
      <w:pPr>
        <w:rPr>
          <w:rFonts w:ascii="Times New Roman" w:hAnsi="Times New Roman" w:cs="Times New Roman"/>
          <w:b/>
          <w:sz w:val="24"/>
          <w:szCs w:val="24"/>
        </w:rPr>
      </w:pPr>
    </w:p>
    <w:p w:rsidR="00E27A4F" w:rsidRPr="00BC2AA5" w:rsidRDefault="00E27A4F" w:rsidP="00E27A4F">
      <w:pPr>
        <w:rPr>
          <w:rFonts w:ascii="Times New Roman" w:hAnsi="Times New Roman" w:cs="Times New Roman"/>
          <w:sz w:val="24"/>
          <w:szCs w:val="24"/>
        </w:rPr>
      </w:pPr>
    </w:p>
    <w:p w:rsidR="00E27A4F" w:rsidRPr="00BC2AA5" w:rsidRDefault="00E27A4F" w:rsidP="0063521B">
      <w:pPr>
        <w:jc w:val="center"/>
        <w:rPr>
          <w:rFonts w:ascii="Times New Roman" w:hAnsi="Times New Roman" w:cs="Times New Roman"/>
          <w:b/>
          <w:sz w:val="24"/>
          <w:szCs w:val="24"/>
        </w:rPr>
      </w:pPr>
    </w:p>
    <w:sectPr w:rsidR="00E27A4F" w:rsidRPr="00BC2AA5" w:rsidSect="00017660">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0D54E3"/>
    <w:multiLevelType w:val="multilevel"/>
    <w:tmpl w:val="3464636C"/>
    <w:lvl w:ilvl="0">
      <w:start w:val="1"/>
      <w:numFmt w:val="bullet"/>
      <w:lvlText w:val=""/>
      <w:lvlJc w:val="left"/>
      <w:pPr>
        <w:tabs>
          <w:tab w:val="num" w:pos="0"/>
        </w:tabs>
        <w:ind w:left="502" w:hanging="360"/>
      </w:pPr>
      <w:rPr>
        <w:rFonts w:ascii="Symbol" w:hAnsi="Symbol" w:hint="default"/>
        <w:i w:val="0"/>
        <w:color w:val="auto"/>
        <w:sz w:val="18"/>
      </w:rPr>
    </w:lvl>
    <w:lvl w:ilvl="1">
      <w:start w:val="1"/>
      <w:numFmt w:val="decimal"/>
      <w:lvlText w:val="%2)"/>
      <w:lvlJc w:val="left"/>
      <w:pPr>
        <w:tabs>
          <w:tab w:val="num" w:pos="1637"/>
        </w:tabs>
        <w:ind w:left="1637" w:hanging="360"/>
      </w:pPr>
      <w:rPr>
        <w:rFonts w:ascii="Times New Roman" w:eastAsiaTheme="minorEastAsia" w:hAnsi="Times New Roman" w:cs="Times New Roman" w:hint="default"/>
        <w:b w:val="0"/>
      </w:rPr>
    </w:lvl>
    <w:lvl w:ilvl="2">
      <w:start w:val="1"/>
      <w:numFmt w:val="decimal"/>
      <w:lvlText w:val="%3)"/>
      <w:lvlJc w:val="left"/>
      <w:pPr>
        <w:tabs>
          <w:tab w:val="num" w:pos="2160"/>
        </w:tabs>
        <w:ind w:left="2160" w:hanging="360"/>
      </w:pPr>
      <w:rPr>
        <w:rFonts w:ascii="Times New Roman" w:eastAsiaTheme="minorEastAsia" w:hAnsi="Times New Roman" w:cs="Times New Roman" w:hint="default"/>
      </w:rPr>
    </w:lvl>
    <w:lvl w:ilvl="3">
      <w:start w:val="1"/>
      <w:numFmt w:val="decimal"/>
      <w:lvlText w:val="%4."/>
      <w:lvlJc w:val="left"/>
      <w:pPr>
        <w:tabs>
          <w:tab w:val="num" w:pos="2880"/>
        </w:tabs>
        <w:ind w:left="2880" w:hanging="360"/>
      </w:pPr>
      <w:rPr>
        <w:b/>
      </w:rPr>
    </w:lvl>
    <w:lvl w:ilvl="4">
      <w:start w:val="1"/>
      <w:numFmt w:val="decimal"/>
      <w:lvlText w:val="%5."/>
      <w:lvlJc w:val="left"/>
      <w:pPr>
        <w:tabs>
          <w:tab w:val="num" w:pos="3621"/>
        </w:tabs>
        <w:ind w:left="3621"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9B23A3"/>
    <w:multiLevelType w:val="hybridMultilevel"/>
    <w:tmpl w:val="EC6C9578"/>
    <w:lvl w:ilvl="0" w:tplc="153E39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8A31DC"/>
    <w:multiLevelType w:val="hybridMultilevel"/>
    <w:tmpl w:val="3CC0F12C"/>
    <w:lvl w:ilvl="0" w:tplc="327E7224">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827CC7"/>
    <w:multiLevelType w:val="hybridMultilevel"/>
    <w:tmpl w:val="A5ECC594"/>
    <w:lvl w:ilvl="0" w:tplc="C542FACE">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754EAC82">
      <w:start w:val="1"/>
      <w:numFmt w:val="decimal"/>
      <w:lvlText w:val="%3)"/>
      <w:lvlJc w:val="right"/>
      <w:pPr>
        <w:ind w:left="2024" w:hanging="180"/>
      </w:pPr>
      <w:rPr>
        <w:rFonts w:ascii="Times New Roman" w:eastAsiaTheme="minorEastAsia" w:hAnsi="Times New Roman" w:cs="Times New Roman"/>
        <w:b w:val="0"/>
        <w:i w:val="0"/>
      </w:r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508F5462"/>
    <w:multiLevelType w:val="hybridMultilevel"/>
    <w:tmpl w:val="305A707A"/>
    <w:lvl w:ilvl="0" w:tplc="851877E0">
      <w:start w:val="1"/>
      <w:numFmt w:val="decimal"/>
      <w:lvlText w:val="%1."/>
      <w:lvlJc w:val="left"/>
      <w:pPr>
        <w:ind w:left="945" w:hanging="360"/>
      </w:pPr>
      <w:rPr>
        <w:rFonts w:hint="default"/>
        <w:color w:val="FF0000"/>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0" w15:restartNumberingAfterBreak="0">
    <w:nsid w:val="51642322"/>
    <w:multiLevelType w:val="hybridMultilevel"/>
    <w:tmpl w:val="BE183256"/>
    <w:lvl w:ilvl="0" w:tplc="DFDEC4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1735E4"/>
    <w:multiLevelType w:val="hybridMultilevel"/>
    <w:tmpl w:val="B6E2B3B0"/>
    <w:lvl w:ilvl="0" w:tplc="0C929F10">
      <w:start w:val="1"/>
      <w:numFmt w:val="decimal"/>
      <w:lvlText w:val="%1."/>
      <w:lvlJc w:val="left"/>
      <w:pPr>
        <w:ind w:left="786" w:hanging="360"/>
      </w:pPr>
      <w:rPr>
        <w:rFonts w:hint="default"/>
        <w:b/>
      </w:rPr>
    </w:lvl>
    <w:lvl w:ilvl="1" w:tplc="6596C5CE">
      <w:numFmt w:val="bullet"/>
      <w:lvlText w:val="•"/>
      <w:lvlJc w:val="left"/>
      <w:pPr>
        <w:ind w:left="998" w:hanging="420"/>
      </w:pPr>
      <w:rPr>
        <w:rFonts w:ascii="Times New Roman" w:eastAsiaTheme="minorHAnsi" w:hAnsi="Times New Roman" w:cs="Times New Roman" w:hint="default"/>
        <w:sz w:val="40"/>
      </w:rPr>
    </w:lvl>
    <w:lvl w:ilvl="2" w:tplc="F4A020A6">
      <w:start w:val="1"/>
      <w:numFmt w:val="decimal"/>
      <w:lvlText w:val="%3)"/>
      <w:lvlJc w:val="left"/>
      <w:pPr>
        <w:ind w:left="1920" w:hanging="360"/>
      </w:pPr>
      <w:rPr>
        <w:rFonts w:hint="default"/>
        <w:b w:val="0"/>
        <w:i w:val="0"/>
      </w:r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3" w15:restartNumberingAfterBreak="0">
    <w:nsid w:val="56FC5967"/>
    <w:multiLevelType w:val="hybridMultilevel"/>
    <w:tmpl w:val="14E6376E"/>
    <w:lvl w:ilvl="0" w:tplc="0419000F">
      <w:start w:val="1"/>
      <w:numFmt w:val="decimal"/>
      <w:lvlText w:val="%1."/>
      <w:lvlJc w:val="left"/>
      <w:pPr>
        <w:ind w:left="4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7FE7B11"/>
    <w:multiLevelType w:val="hybridMultilevel"/>
    <w:tmpl w:val="342E40E4"/>
    <w:lvl w:ilvl="0" w:tplc="67BCF14A">
      <w:start w:val="1"/>
      <w:numFmt w:val="decimal"/>
      <w:lvlText w:val="%1."/>
      <w:lvlJc w:val="left"/>
      <w:pPr>
        <w:ind w:left="85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5" w15:restartNumberingAfterBreak="0">
    <w:nsid w:val="59D101B8"/>
    <w:multiLevelType w:val="hybridMultilevel"/>
    <w:tmpl w:val="3D2880B0"/>
    <w:lvl w:ilvl="0" w:tplc="DF2C2B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5B3704C2"/>
    <w:multiLevelType w:val="hybridMultilevel"/>
    <w:tmpl w:val="30FA5B00"/>
    <w:lvl w:ilvl="0" w:tplc="60A2A87E">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E20F88"/>
    <w:multiLevelType w:val="hybridMultilevel"/>
    <w:tmpl w:val="77821F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A14BC1"/>
    <w:multiLevelType w:val="hybridMultilevel"/>
    <w:tmpl w:val="C67E71CE"/>
    <w:lvl w:ilvl="0" w:tplc="09CC4C0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BA66E4C"/>
    <w:multiLevelType w:val="hybridMultilevel"/>
    <w:tmpl w:val="7FB01804"/>
    <w:lvl w:ilvl="0" w:tplc="4E463BFA">
      <w:start w:val="1"/>
      <w:numFmt w:val="bullet"/>
      <w:lvlText w:val=""/>
      <w:lvlJc w:val="left"/>
      <w:pPr>
        <w:ind w:left="720" w:hanging="360"/>
      </w:pPr>
      <w:rPr>
        <w:rFonts w:ascii="Symbol" w:hAnsi="Symbol" w:hint="default"/>
        <w:color w:val="auto"/>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9"/>
  </w:num>
  <w:num w:numId="5">
    <w:abstractNumId w:val="12"/>
  </w:num>
  <w:num w:numId="6">
    <w:abstractNumId w:va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7"/>
  </w:num>
  <w:num w:numId="12">
    <w:abstractNumId w:val="14"/>
  </w:num>
  <w:num w:numId="13">
    <w:abstractNumId w:val="1"/>
  </w:num>
  <w:num w:numId="14">
    <w:abstractNumId w:val="19"/>
  </w:num>
  <w:num w:numId="15">
    <w:abstractNumId w:val="16"/>
  </w:num>
  <w:num w:numId="16">
    <w:abstractNumId w:val="7"/>
  </w:num>
  <w:num w:numId="17">
    <w:abstractNumId w:val="11"/>
  </w:num>
  <w:num w:numId="18">
    <w:abstractNumId w:val="3"/>
  </w:num>
  <w:num w:numId="19">
    <w:abstractNumId w:val="10"/>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78F"/>
    <w:rsid w:val="00006BAD"/>
    <w:rsid w:val="00013FEC"/>
    <w:rsid w:val="00017660"/>
    <w:rsid w:val="00340835"/>
    <w:rsid w:val="0037319B"/>
    <w:rsid w:val="003D3FEB"/>
    <w:rsid w:val="005C733D"/>
    <w:rsid w:val="0063521B"/>
    <w:rsid w:val="00645FB9"/>
    <w:rsid w:val="00851FE1"/>
    <w:rsid w:val="008E1B2A"/>
    <w:rsid w:val="009014FC"/>
    <w:rsid w:val="009B2E46"/>
    <w:rsid w:val="00AD1832"/>
    <w:rsid w:val="00BC2AA5"/>
    <w:rsid w:val="00BD260A"/>
    <w:rsid w:val="00C6378F"/>
    <w:rsid w:val="00D13F95"/>
    <w:rsid w:val="00D34256"/>
    <w:rsid w:val="00D537B8"/>
    <w:rsid w:val="00DA5877"/>
    <w:rsid w:val="00E27A4F"/>
    <w:rsid w:val="00E979FC"/>
    <w:rsid w:val="00FE1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28E2C0-EFDA-44F6-A8F9-46291FAE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BAD"/>
    <w:pPr>
      <w:spacing w:after="200" w:line="276" w:lineRule="auto"/>
    </w:pPr>
  </w:style>
  <w:style w:type="paragraph" w:styleId="4">
    <w:name w:val="heading 4"/>
    <w:basedOn w:val="a"/>
    <w:next w:val="a"/>
    <w:link w:val="40"/>
    <w:uiPriority w:val="9"/>
    <w:semiHidden/>
    <w:unhideWhenUsed/>
    <w:qFormat/>
    <w:rsid w:val="00E27A4F"/>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6BAD"/>
    <w:pPr>
      <w:ind w:left="720"/>
      <w:contextualSpacing/>
    </w:pPr>
  </w:style>
  <w:style w:type="character" w:customStyle="1" w:styleId="2">
    <w:name w:val="Основной текст (2)_"/>
    <w:basedOn w:val="a0"/>
    <w:link w:val="20"/>
    <w:rsid w:val="00006BAD"/>
    <w:rPr>
      <w:b/>
      <w:bCs/>
      <w:sz w:val="19"/>
      <w:szCs w:val="19"/>
      <w:shd w:val="clear" w:color="auto" w:fill="FFFFFF"/>
    </w:rPr>
  </w:style>
  <w:style w:type="character" w:customStyle="1" w:styleId="2105pt">
    <w:name w:val="Основной текст (2) + 10;5 pt;Не полужирный"/>
    <w:basedOn w:val="2"/>
    <w:rsid w:val="00006BAD"/>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006BAD"/>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006BAD"/>
    <w:rPr>
      <w:b/>
      <w:bCs/>
      <w:sz w:val="19"/>
      <w:szCs w:val="19"/>
      <w:shd w:val="clear" w:color="auto" w:fill="FFFFFF"/>
    </w:rPr>
  </w:style>
  <w:style w:type="character" w:customStyle="1" w:styleId="69pt">
    <w:name w:val="Основной текст (6) + 9 pt"/>
    <w:basedOn w:val="6"/>
    <w:rsid w:val="00006BAD"/>
    <w:rPr>
      <w:b/>
      <w:bCs/>
      <w:color w:val="000000"/>
      <w:spacing w:val="0"/>
      <w:w w:val="100"/>
      <w:position w:val="0"/>
      <w:sz w:val="18"/>
      <w:szCs w:val="18"/>
      <w:shd w:val="clear" w:color="auto" w:fill="FFFFFF"/>
    </w:rPr>
  </w:style>
  <w:style w:type="character" w:customStyle="1" w:styleId="3">
    <w:name w:val="Основной текст (3)_"/>
    <w:basedOn w:val="a0"/>
    <w:link w:val="30"/>
    <w:rsid w:val="00006BAD"/>
    <w:rPr>
      <w:b/>
      <w:bCs/>
      <w:i/>
      <w:iCs/>
      <w:sz w:val="21"/>
      <w:szCs w:val="21"/>
      <w:shd w:val="clear" w:color="auto" w:fill="FFFFFF"/>
    </w:rPr>
  </w:style>
  <w:style w:type="character" w:customStyle="1" w:styleId="31">
    <w:name w:val="Основной текст (3) + Не полужирный;Не курсив"/>
    <w:basedOn w:val="3"/>
    <w:rsid w:val="00006BAD"/>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006BAD"/>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006BAD"/>
    <w:rPr>
      <w:b/>
      <w:bCs/>
      <w:color w:val="000000"/>
      <w:spacing w:val="0"/>
      <w:w w:val="100"/>
      <w:position w:val="0"/>
      <w:sz w:val="20"/>
      <w:szCs w:val="20"/>
      <w:shd w:val="clear" w:color="auto" w:fill="FFFFFF"/>
    </w:rPr>
  </w:style>
  <w:style w:type="paragraph" w:customStyle="1" w:styleId="20">
    <w:name w:val="Основной текст (2)"/>
    <w:basedOn w:val="a"/>
    <w:link w:val="2"/>
    <w:rsid w:val="00006BAD"/>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006BAD"/>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006BAD"/>
    <w:pPr>
      <w:widowControl w:val="0"/>
      <w:shd w:val="clear" w:color="auto" w:fill="FFFFFF"/>
      <w:spacing w:after="0" w:line="264" w:lineRule="exact"/>
    </w:pPr>
    <w:rPr>
      <w:b/>
      <w:bCs/>
      <w:i/>
      <w:iCs/>
      <w:sz w:val="21"/>
      <w:szCs w:val="21"/>
    </w:rPr>
  </w:style>
  <w:style w:type="character" w:customStyle="1" w:styleId="5">
    <w:name w:val="Основной текст (5)_"/>
    <w:basedOn w:val="a0"/>
    <w:link w:val="50"/>
    <w:rsid w:val="00006BAD"/>
    <w:rPr>
      <w:spacing w:val="10"/>
      <w:sz w:val="17"/>
      <w:szCs w:val="17"/>
      <w:shd w:val="clear" w:color="auto" w:fill="FFFFFF"/>
    </w:rPr>
  </w:style>
  <w:style w:type="character" w:customStyle="1" w:styleId="5105pt0pt">
    <w:name w:val="Основной текст (5) + 10;5 pt;Интервал 0 pt"/>
    <w:basedOn w:val="5"/>
    <w:rsid w:val="00006BAD"/>
    <w:rPr>
      <w:color w:val="000000"/>
      <w:spacing w:val="0"/>
      <w:w w:val="100"/>
      <w:position w:val="0"/>
      <w:sz w:val="21"/>
      <w:szCs w:val="21"/>
      <w:shd w:val="clear" w:color="auto" w:fill="FFFFFF"/>
    </w:rPr>
  </w:style>
  <w:style w:type="paragraph" w:customStyle="1" w:styleId="50">
    <w:name w:val="Основной текст (5)"/>
    <w:basedOn w:val="a"/>
    <w:link w:val="5"/>
    <w:rsid w:val="00006BAD"/>
    <w:pPr>
      <w:widowControl w:val="0"/>
      <w:shd w:val="clear" w:color="auto" w:fill="FFFFFF"/>
      <w:spacing w:after="0" w:line="250" w:lineRule="exact"/>
      <w:jc w:val="both"/>
    </w:pPr>
    <w:rPr>
      <w:spacing w:val="10"/>
      <w:sz w:val="17"/>
      <w:szCs w:val="17"/>
    </w:rPr>
  </w:style>
  <w:style w:type="character" w:customStyle="1" w:styleId="a4">
    <w:name w:val="Абзац списка Знак"/>
    <w:link w:val="a3"/>
    <w:uiPriority w:val="34"/>
    <w:locked/>
    <w:rsid w:val="00006BAD"/>
  </w:style>
  <w:style w:type="table" w:styleId="a5">
    <w:name w:val="Table Grid"/>
    <w:basedOn w:val="a1"/>
    <w:uiPriority w:val="39"/>
    <w:rsid w:val="006352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uiPriority w:val="1"/>
    <w:qFormat/>
    <w:rsid w:val="0063521B"/>
    <w:pPr>
      <w:spacing w:after="0" w:line="240" w:lineRule="auto"/>
    </w:pPr>
    <w:rPr>
      <w:rFonts w:ascii="Calibri" w:eastAsia="Calibri" w:hAnsi="Calibri" w:cs="Times New Roman"/>
    </w:rPr>
  </w:style>
  <w:style w:type="paragraph" w:styleId="a7">
    <w:name w:val="Normal (Web)"/>
    <w:basedOn w:val="a"/>
    <w:uiPriority w:val="99"/>
    <w:semiHidden/>
    <w:unhideWhenUsed/>
    <w:rsid w:val="0063521B"/>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8">
    <w:name w:val="Subtle Emphasis"/>
    <w:basedOn w:val="a0"/>
    <w:uiPriority w:val="19"/>
    <w:qFormat/>
    <w:rsid w:val="0063521B"/>
    <w:rPr>
      <w:i/>
      <w:iCs/>
      <w:color w:val="404040" w:themeColor="text1" w:themeTint="BF"/>
    </w:rPr>
  </w:style>
  <w:style w:type="character" w:customStyle="1" w:styleId="40">
    <w:name w:val="Заголовок 4 Знак"/>
    <w:basedOn w:val="a0"/>
    <w:link w:val="4"/>
    <w:uiPriority w:val="9"/>
    <w:semiHidden/>
    <w:rsid w:val="00E27A4F"/>
    <w:rPr>
      <w:rFonts w:ascii="Calibri" w:eastAsia="Times New Roman" w:hAnsi="Calibri" w:cs="Times New Roman"/>
      <w:b/>
      <w:bCs/>
      <w:sz w:val="28"/>
      <w:szCs w:val="28"/>
      <w:lang w:eastAsia="ru-RU"/>
    </w:rPr>
  </w:style>
  <w:style w:type="character" w:customStyle="1" w:styleId="c20">
    <w:name w:val="c20"/>
    <w:basedOn w:val="a0"/>
    <w:rsid w:val="00E27A4F"/>
  </w:style>
  <w:style w:type="table" w:customStyle="1" w:styleId="1">
    <w:name w:val="Сетка таблицы1"/>
    <w:basedOn w:val="a1"/>
    <w:next w:val="a5"/>
    <w:uiPriority w:val="39"/>
    <w:rsid w:val="00017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1045</Words>
  <Characters>5961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SIG</cp:lastModifiedBy>
  <cp:revision>23</cp:revision>
  <dcterms:created xsi:type="dcterms:W3CDTF">2022-09-28T02:15:00Z</dcterms:created>
  <dcterms:modified xsi:type="dcterms:W3CDTF">2024-10-09T13:27:00Z</dcterms:modified>
</cp:coreProperties>
</file>